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CF3E88" w14:textId="77777777" w:rsidR="00394F1D" w:rsidRPr="00D1283E" w:rsidRDefault="00F453F6" w:rsidP="00B918F5">
      <w:pPr>
        <w:spacing w:after="32" w:line="240" w:lineRule="auto"/>
        <w:ind w:left="0" w:firstLine="0"/>
        <w:jc w:val="center"/>
        <w:rPr>
          <w:b/>
          <w:sz w:val="24"/>
          <w:szCs w:val="24"/>
        </w:rPr>
      </w:pPr>
      <w:r w:rsidRPr="00D1283E">
        <w:rPr>
          <w:b/>
          <w:noProof/>
          <w:sz w:val="24"/>
          <w:szCs w:val="24"/>
        </w:rPr>
        <mc:AlternateContent>
          <mc:Choice Requires="wpg">
            <w:drawing>
              <wp:anchor distT="0" distB="0" distL="114300" distR="114300" simplePos="0" relativeHeight="251658240" behindDoc="0" locked="0" layoutInCell="1" allowOverlap="1" wp14:anchorId="7EE7CB6E" wp14:editId="1D742EBA">
                <wp:simplePos x="0" y="0"/>
                <wp:positionH relativeFrom="page">
                  <wp:posOffset>2038350</wp:posOffset>
                </wp:positionH>
                <wp:positionV relativeFrom="page">
                  <wp:posOffset>447675</wp:posOffset>
                </wp:positionV>
                <wp:extent cx="4981575" cy="847725"/>
                <wp:effectExtent l="0" t="0" r="9525" b="9525"/>
                <wp:wrapTopAndBottom/>
                <wp:docPr id="1413" name="Group 1413"/>
                <wp:cNvGraphicFramePr/>
                <a:graphic xmlns:a="http://schemas.openxmlformats.org/drawingml/2006/main">
                  <a:graphicData uri="http://schemas.microsoft.com/office/word/2010/wordprocessingGroup">
                    <wpg:wgp>
                      <wpg:cNvGrpSpPr/>
                      <wpg:grpSpPr>
                        <a:xfrm>
                          <a:off x="0" y="0"/>
                          <a:ext cx="4981575" cy="847725"/>
                          <a:chOff x="1229106" y="0"/>
                          <a:chExt cx="4742180" cy="618181"/>
                        </a:xfrm>
                      </wpg:grpSpPr>
                      <wps:wsp>
                        <wps:cNvPr id="6" name="Rectangle 6"/>
                        <wps:cNvSpPr/>
                        <wps:spPr>
                          <a:xfrm>
                            <a:off x="1229106" y="428244"/>
                            <a:ext cx="252676" cy="189937"/>
                          </a:xfrm>
                          <a:prstGeom prst="rect">
                            <a:avLst/>
                          </a:prstGeom>
                          <a:ln>
                            <a:noFill/>
                          </a:ln>
                        </wps:spPr>
                        <wps:txbx>
                          <w:txbxContent>
                            <w:p w14:paraId="3E139BA7" w14:textId="77777777" w:rsidR="003865B7" w:rsidRDefault="00630965">
                              <w:pPr>
                                <w:spacing w:after="0" w:line="276" w:lineRule="auto"/>
                                <w:ind w:left="0" w:firstLine="0"/>
                                <w:jc w:val="left"/>
                              </w:pPr>
                              <w:r>
                                <w:t xml:space="preserve">      </w:t>
                              </w:r>
                            </w:p>
                          </w:txbxContent>
                        </wps:txbx>
                        <wps:bodyPr horzOverflow="overflow" lIns="0" tIns="0" rIns="0" bIns="0" rtlCol="0">
                          <a:noAutofit/>
                        </wps:bodyPr>
                      </wps:wsp>
                      <wps:wsp>
                        <wps:cNvPr id="7" name="Rectangle 7"/>
                        <wps:cNvSpPr/>
                        <wps:spPr>
                          <a:xfrm>
                            <a:off x="2284095" y="428244"/>
                            <a:ext cx="337523" cy="189937"/>
                          </a:xfrm>
                          <a:prstGeom prst="rect">
                            <a:avLst/>
                          </a:prstGeom>
                          <a:ln>
                            <a:noFill/>
                          </a:ln>
                        </wps:spPr>
                        <wps:txbx>
                          <w:txbxContent>
                            <w:p w14:paraId="724707C9" w14:textId="77777777" w:rsidR="003865B7" w:rsidRDefault="00630965">
                              <w:pPr>
                                <w:spacing w:after="0" w:line="276" w:lineRule="auto"/>
                                <w:ind w:left="0" w:firstLine="0"/>
                                <w:jc w:val="left"/>
                              </w:pPr>
                              <w:r>
                                <w:t xml:space="preserve">        </w:t>
                              </w:r>
                            </w:p>
                          </w:txbxContent>
                        </wps:txbx>
                        <wps:bodyPr horzOverflow="overflow" lIns="0" tIns="0" rIns="0" bIns="0" rtlCol="0">
                          <a:noAutofit/>
                        </wps:bodyPr>
                      </wps:wsp>
                      <wps:wsp>
                        <wps:cNvPr id="8" name="Rectangle 8"/>
                        <wps:cNvSpPr/>
                        <wps:spPr>
                          <a:xfrm>
                            <a:off x="4041521" y="428244"/>
                            <a:ext cx="84710" cy="189937"/>
                          </a:xfrm>
                          <a:prstGeom prst="rect">
                            <a:avLst/>
                          </a:prstGeom>
                          <a:ln>
                            <a:noFill/>
                          </a:ln>
                        </wps:spPr>
                        <wps:txbx>
                          <w:txbxContent>
                            <w:p w14:paraId="40A59CC5" w14:textId="77777777" w:rsidR="003865B7" w:rsidRDefault="00630965">
                              <w:pPr>
                                <w:spacing w:after="0" w:line="276" w:lineRule="auto"/>
                                <w:ind w:left="0" w:firstLine="0"/>
                                <w:jc w:val="left"/>
                              </w:pPr>
                              <w:r>
                                <w:t xml:space="preserve">  </w:t>
                              </w:r>
                            </w:p>
                          </w:txbxContent>
                        </wps:txbx>
                        <wps:bodyPr horzOverflow="overflow" lIns="0" tIns="0" rIns="0" bIns="0" rtlCol="0">
                          <a:noAutofit/>
                        </wps:bodyPr>
                      </wps:wsp>
                      <wps:wsp>
                        <wps:cNvPr id="9" name="Rectangle 9"/>
                        <wps:cNvSpPr/>
                        <wps:spPr>
                          <a:xfrm>
                            <a:off x="4105529" y="428244"/>
                            <a:ext cx="42143" cy="189937"/>
                          </a:xfrm>
                          <a:prstGeom prst="rect">
                            <a:avLst/>
                          </a:prstGeom>
                          <a:ln>
                            <a:noFill/>
                          </a:ln>
                        </wps:spPr>
                        <wps:txbx>
                          <w:txbxContent>
                            <w:p w14:paraId="2F247711" w14:textId="77777777" w:rsidR="003865B7" w:rsidRDefault="00630965">
                              <w:pPr>
                                <w:spacing w:after="0" w:line="276" w:lineRule="auto"/>
                                <w:ind w:left="0" w:firstLine="0"/>
                                <w:jc w:val="left"/>
                              </w:pPr>
                              <w:r>
                                <w:t xml:space="preserve"> </w:t>
                              </w:r>
                            </w:p>
                          </w:txbxContent>
                        </wps:txbx>
                        <wps:bodyPr horzOverflow="overflow" lIns="0" tIns="0" rIns="0" bIns="0" rtlCol="0">
                          <a:noAutofit/>
                        </wps:bodyPr>
                      </wps:wsp>
                      <wps:wsp>
                        <wps:cNvPr id="10" name="Rectangle 10"/>
                        <wps:cNvSpPr/>
                        <wps:spPr>
                          <a:xfrm>
                            <a:off x="4137533" y="428244"/>
                            <a:ext cx="127276" cy="189937"/>
                          </a:xfrm>
                          <a:prstGeom prst="rect">
                            <a:avLst/>
                          </a:prstGeom>
                          <a:ln>
                            <a:noFill/>
                          </a:ln>
                        </wps:spPr>
                        <wps:txbx>
                          <w:txbxContent>
                            <w:p w14:paraId="6CB3FCC2" w14:textId="77777777" w:rsidR="003865B7" w:rsidRDefault="00630965">
                              <w:pPr>
                                <w:spacing w:after="0" w:line="276" w:lineRule="auto"/>
                                <w:ind w:left="0" w:firstLine="0"/>
                                <w:jc w:val="left"/>
                              </w:pPr>
                              <w:r>
                                <w:t xml:space="preserve">   </w:t>
                              </w:r>
                            </w:p>
                          </w:txbxContent>
                        </wps:txbx>
                        <wps:bodyPr horzOverflow="overflow" lIns="0" tIns="0" rIns="0" bIns="0" rtlCol="0">
                          <a:noAutofit/>
                        </wps:bodyPr>
                      </wps:wsp>
                      <wps:wsp>
                        <wps:cNvPr id="11" name="Rectangle 11"/>
                        <wps:cNvSpPr/>
                        <wps:spPr>
                          <a:xfrm>
                            <a:off x="5184521" y="428244"/>
                            <a:ext cx="127276" cy="189937"/>
                          </a:xfrm>
                          <a:prstGeom prst="rect">
                            <a:avLst/>
                          </a:prstGeom>
                          <a:ln>
                            <a:noFill/>
                          </a:ln>
                        </wps:spPr>
                        <wps:txbx>
                          <w:txbxContent>
                            <w:p w14:paraId="74CBFE4D" w14:textId="77777777" w:rsidR="003865B7" w:rsidRDefault="00630965">
                              <w:pPr>
                                <w:spacing w:after="0" w:line="276" w:lineRule="auto"/>
                                <w:ind w:left="0" w:firstLine="0"/>
                                <w:jc w:val="left"/>
                              </w:pPr>
                              <w:r>
                                <w:t xml:space="preserve">   </w:t>
                              </w:r>
                            </w:p>
                          </w:txbxContent>
                        </wps:txbx>
                        <wps:bodyPr horzOverflow="overflow" lIns="0" tIns="0" rIns="0" bIns="0" rtlCol="0">
                          <a:noAutofit/>
                        </wps:bodyPr>
                      </wps:wsp>
                      <wps:wsp>
                        <wps:cNvPr id="12" name="Rectangle 12"/>
                        <wps:cNvSpPr/>
                        <wps:spPr>
                          <a:xfrm>
                            <a:off x="5279009" y="428244"/>
                            <a:ext cx="210346" cy="189937"/>
                          </a:xfrm>
                          <a:prstGeom prst="rect">
                            <a:avLst/>
                          </a:prstGeom>
                          <a:ln>
                            <a:noFill/>
                          </a:ln>
                        </wps:spPr>
                        <wps:txbx>
                          <w:txbxContent>
                            <w:p w14:paraId="64786AB7" w14:textId="77777777" w:rsidR="003865B7" w:rsidRDefault="00630965">
                              <w:pPr>
                                <w:spacing w:after="0" w:line="276" w:lineRule="auto"/>
                                <w:ind w:left="0" w:firstLine="0"/>
                                <w:jc w:val="left"/>
                              </w:pPr>
                              <w:r>
                                <w:t xml:space="preserve">     </w:t>
                              </w:r>
                            </w:p>
                          </w:txbxContent>
                        </wps:txbx>
                        <wps:bodyPr horzOverflow="overflow" lIns="0" tIns="0" rIns="0" bIns="0" rtlCol="0">
                          <a:noAutofit/>
                        </wps:bodyPr>
                      </wps:wsp>
                      <pic:pic xmlns:pic="http://schemas.openxmlformats.org/drawingml/2006/picture">
                        <pic:nvPicPr>
                          <pic:cNvPr id="25" name="Picture 25"/>
                          <pic:cNvPicPr/>
                        </pic:nvPicPr>
                        <pic:blipFill>
                          <a:blip r:embed="rId5"/>
                          <a:stretch>
                            <a:fillRect/>
                          </a:stretch>
                        </pic:blipFill>
                        <pic:spPr>
                          <a:xfrm>
                            <a:off x="5184521" y="0"/>
                            <a:ext cx="786765" cy="618181"/>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EE7CB6E" id="Group 1413" o:spid="_x0000_s1026" style="position:absolute;left:0;text-align:left;margin-left:160.5pt;margin-top:35.25pt;width:392.25pt;height:66.75pt;z-index:251658240;mso-position-horizontal-relative:page;mso-position-vertical-relative:page;mso-width-relative:margin;mso-height-relative:margin" coordorigin="12291" coordsize="47421,618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">
                <v:rect id="Rectangle 6" o:spid="_x0000_s1027" style="position:absolute;left:12291;top:4282;width:2526;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3E139BA7" w14:textId="77777777" w:rsidR="003865B7" w:rsidRDefault="00630965">
                        <w:pPr>
                          <w:spacing w:after="0" w:line="276" w:lineRule="auto"/>
                          <w:ind w:left="0" w:firstLine="0"/>
                          <w:jc w:val="left"/>
                        </w:pPr>
                        <w:r>
                          <w:t xml:space="preserve">      </w:t>
                        </w:r>
                      </w:p>
                    </w:txbxContent>
                  </v:textbox>
                </v:rect>
                <v:rect id="Rectangle 7" o:spid="_x0000_s1028" style="position:absolute;left:22840;top:4282;width:3376;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724707C9" w14:textId="77777777" w:rsidR="003865B7" w:rsidRDefault="00630965">
                        <w:pPr>
                          <w:spacing w:after="0" w:line="276" w:lineRule="auto"/>
                          <w:ind w:left="0" w:firstLine="0"/>
                          <w:jc w:val="left"/>
                        </w:pPr>
                        <w:r>
                          <w:t xml:space="preserve">        </w:t>
                        </w:r>
                      </w:p>
                    </w:txbxContent>
                  </v:textbox>
                </v:rect>
                <v:rect id="Rectangle 8" o:spid="_x0000_s1029" style="position:absolute;left:40415;top:4282;width:847;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40A59CC5" w14:textId="77777777" w:rsidR="003865B7" w:rsidRDefault="00630965">
                        <w:pPr>
                          <w:spacing w:after="0" w:line="276" w:lineRule="auto"/>
                          <w:ind w:left="0" w:firstLine="0"/>
                          <w:jc w:val="left"/>
                        </w:pPr>
                        <w:r>
                          <w:t xml:space="preserve">  </w:t>
                        </w:r>
                      </w:p>
                    </w:txbxContent>
                  </v:textbox>
                </v:rect>
                <v:rect id="Rectangle 9" o:spid="_x0000_s1030" style="position:absolute;left:41055;top:4282;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2F247711" w14:textId="77777777" w:rsidR="003865B7" w:rsidRDefault="00630965">
                        <w:pPr>
                          <w:spacing w:after="0" w:line="276" w:lineRule="auto"/>
                          <w:ind w:left="0" w:firstLine="0"/>
                          <w:jc w:val="left"/>
                        </w:pPr>
                        <w:r>
                          <w:t xml:space="preserve"> </w:t>
                        </w:r>
                      </w:p>
                    </w:txbxContent>
                  </v:textbox>
                </v:rect>
                <v:rect id="Rectangle 10" o:spid="_x0000_s1031" style="position:absolute;left:41375;top:4282;width:1273;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6CB3FCC2" w14:textId="77777777" w:rsidR="003865B7" w:rsidRDefault="00630965">
                        <w:pPr>
                          <w:spacing w:after="0" w:line="276" w:lineRule="auto"/>
                          <w:ind w:left="0" w:firstLine="0"/>
                          <w:jc w:val="left"/>
                        </w:pPr>
                        <w:r>
                          <w:t xml:space="preserve">   </w:t>
                        </w:r>
                      </w:p>
                    </w:txbxContent>
                  </v:textbox>
                </v:rect>
                <v:rect id="Rectangle 11" o:spid="_x0000_s1032" style="position:absolute;left:51845;top:4282;width:127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74CBFE4D" w14:textId="77777777" w:rsidR="003865B7" w:rsidRDefault="00630965">
                        <w:pPr>
                          <w:spacing w:after="0" w:line="276" w:lineRule="auto"/>
                          <w:ind w:left="0" w:firstLine="0"/>
                          <w:jc w:val="left"/>
                        </w:pPr>
                        <w:r>
                          <w:t xml:space="preserve">   </w:t>
                        </w:r>
                      </w:p>
                    </w:txbxContent>
                  </v:textbox>
                </v:rect>
                <v:rect id="Rectangle 12" o:spid="_x0000_s1033" style="position:absolute;left:52790;top:4282;width:2103;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64786AB7" w14:textId="77777777" w:rsidR="003865B7" w:rsidRDefault="00630965">
                        <w:pPr>
                          <w:spacing w:after="0" w:line="276" w:lineRule="auto"/>
                          <w:ind w:lef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 o:spid="_x0000_s1034" type="#_x0000_t75" style="position:absolute;left:51845;width:7867;height:61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">
                  <v:imagedata r:id="rId6" o:title=""/>
                </v:shape>
                <w10:wrap type="topAndBottom" anchorx="page" anchory="page"/>
              </v:group>
            </w:pict>
          </mc:Fallback>
        </mc:AlternateContent>
      </w:r>
      <w:r w:rsidR="00B918F5" w:rsidRPr="00D1283E">
        <w:rPr>
          <w:b/>
          <w:sz w:val="24"/>
          <w:szCs w:val="24"/>
        </w:rPr>
        <w:t>El Parlamento del Mercosur</w:t>
      </w:r>
    </w:p>
    <w:p w14:paraId="2D9ECD4F" w14:textId="69D275ED" w:rsidR="00B918F5" w:rsidRPr="00D1283E" w:rsidRDefault="00D23C1C" w:rsidP="00B918F5">
      <w:pPr>
        <w:spacing w:after="32" w:line="240" w:lineRule="auto"/>
        <w:ind w:left="0" w:firstLine="0"/>
        <w:jc w:val="center"/>
        <w:rPr>
          <w:b/>
          <w:sz w:val="24"/>
          <w:szCs w:val="24"/>
        </w:rPr>
      </w:pPr>
      <w:r>
        <w:rPr>
          <w:b/>
          <w:sz w:val="24"/>
          <w:szCs w:val="24"/>
        </w:rPr>
        <w:t>Declara</w:t>
      </w:r>
    </w:p>
    <w:p w14:paraId="40372ABD" w14:textId="77777777" w:rsidR="003865B7" w:rsidRDefault="003865B7" w:rsidP="00B918F5">
      <w:pPr>
        <w:spacing w:after="297" w:line="240" w:lineRule="auto"/>
        <w:ind w:right="-15"/>
        <w:jc w:val="center"/>
        <w:rPr>
          <w:sz w:val="24"/>
          <w:szCs w:val="24"/>
        </w:rPr>
      </w:pPr>
    </w:p>
    <w:p w14:paraId="25E18126" w14:textId="7E6308B7" w:rsidR="00D23C1C" w:rsidRPr="00D23C1C" w:rsidRDefault="00B918F5" w:rsidP="00D23C1C">
      <w:pPr>
        <w:spacing w:after="297" w:line="240" w:lineRule="auto"/>
        <w:ind w:right="-15"/>
        <w:rPr>
          <w:sz w:val="24"/>
          <w:szCs w:val="24"/>
        </w:rPr>
      </w:pPr>
      <w:r>
        <w:rPr>
          <w:sz w:val="24"/>
          <w:szCs w:val="24"/>
        </w:rPr>
        <w:t>Art. 1</w:t>
      </w:r>
      <w:proofErr w:type="gramStart"/>
      <w:r>
        <w:rPr>
          <w:sz w:val="24"/>
          <w:szCs w:val="24"/>
        </w:rPr>
        <w:t>°.-</w:t>
      </w:r>
      <w:proofErr w:type="gramEnd"/>
      <w:r>
        <w:rPr>
          <w:sz w:val="24"/>
          <w:szCs w:val="24"/>
        </w:rPr>
        <w:t xml:space="preserve"> </w:t>
      </w:r>
      <w:r w:rsidR="00D23C1C">
        <w:rPr>
          <w:sz w:val="24"/>
          <w:szCs w:val="24"/>
        </w:rPr>
        <w:t xml:space="preserve">Su rechazo a las Elecciones Realizadas el pasado 6 de Diciembre </w:t>
      </w:r>
      <w:r w:rsidR="008A2A5D">
        <w:rPr>
          <w:sz w:val="24"/>
          <w:szCs w:val="24"/>
        </w:rPr>
        <w:t xml:space="preserve">de 2020 </w:t>
      </w:r>
      <w:r w:rsidR="00D23C1C">
        <w:rPr>
          <w:sz w:val="24"/>
          <w:szCs w:val="24"/>
        </w:rPr>
        <w:t xml:space="preserve">en la </w:t>
      </w:r>
      <w:r w:rsidR="008A2A5D">
        <w:rPr>
          <w:sz w:val="24"/>
          <w:szCs w:val="24"/>
        </w:rPr>
        <w:t>República</w:t>
      </w:r>
      <w:r w:rsidR="00D23C1C">
        <w:rPr>
          <w:sz w:val="24"/>
          <w:szCs w:val="24"/>
        </w:rPr>
        <w:t xml:space="preserve"> Bolivariana de Venezuela, haciendo suyo lo planteado en el mismo sentido </w:t>
      </w:r>
      <w:r w:rsidR="008A2A5D">
        <w:rPr>
          <w:sz w:val="24"/>
          <w:szCs w:val="24"/>
        </w:rPr>
        <w:t>por</w:t>
      </w:r>
      <w:r w:rsidR="00D23C1C">
        <w:rPr>
          <w:sz w:val="24"/>
          <w:szCs w:val="24"/>
        </w:rPr>
        <w:t xml:space="preserve"> la Organización de Estados Americanos. (OEA)</w:t>
      </w:r>
    </w:p>
    <w:p w14:paraId="572445BA" w14:textId="77777777" w:rsidR="00D23C1C" w:rsidRPr="00D23C1C" w:rsidRDefault="00D23C1C" w:rsidP="00D23C1C">
      <w:pPr>
        <w:spacing w:after="297" w:line="240" w:lineRule="auto"/>
        <w:ind w:right="-15"/>
        <w:rPr>
          <w:sz w:val="24"/>
          <w:szCs w:val="24"/>
        </w:rPr>
      </w:pPr>
    </w:p>
    <w:p w14:paraId="0F613445" w14:textId="77777777" w:rsidR="00E36E96" w:rsidRDefault="00E36E96" w:rsidP="00B918F5">
      <w:pPr>
        <w:spacing w:after="297" w:line="240" w:lineRule="auto"/>
        <w:ind w:right="-15"/>
        <w:rPr>
          <w:sz w:val="24"/>
          <w:szCs w:val="24"/>
        </w:rPr>
      </w:pPr>
    </w:p>
    <w:p w14:paraId="1F1EF045" w14:textId="77777777" w:rsidR="00E36E96" w:rsidRDefault="00D1283E" w:rsidP="00D1283E">
      <w:pPr>
        <w:spacing w:after="297" w:line="240" w:lineRule="auto"/>
        <w:ind w:right="-15"/>
        <w:jc w:val="right"/>
        <w:rPr>
          <w:sz w:val="24"/>
          <w:szCs w:val="24"/>
        </w:rPr>
      </w:pPr>
      <w:r>
        <w:rPr>
          <w:noProof/>
          <w:sz w:val="24"/>
          <w:szCs w:val="24"/>
        </w:rPr>
        <w:drawing>
          <wp:inline distT="0" distB="0" distL="0" distR="0" wp14:anchorId="0D31617A" wp14:editId="3A7538DF">
            <wp:extent cx="1152525" cy="987425"/>
            <wp:effectExtent l="0" t="0" r="9525"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2525" cy="987425"/>
                    </a:xfrm>
                    <a:prstGeom prst="rect">
                      <a:avLst/>
                    </a:prstGeom>
                    <a:noFill/>
                  </pic:spPr>
                </pic:pic>
              </a:graphicData>
            </a:graphic>
          </wp:inline>
        </w:drawing>
      </w:r>
    </w:p>
    <w:p w14:paraId="00F43933" w14:textId="77777777" w:rsidR="00E36E96" w:rsidRDefault="00D1283E" w:rsidP="00D1283E">
      <w:pPr>
        <w:spacing w:after="297" w:line="240" w:lineRule="auto"/>
        <w:ind w:right="-15"/>
        <w:jc w:val="right"/>
        <w:rPr>
          <w:sz w:val="24"/>
          <w:szCs w:val="24"/>
        </w:rPr>
      </w:pPr>
      <w:r>
        <w:rPr>
          <w:sz w:val="24"/>
          <w:szCs w:val="24"/>
        </w:rPr>
        <w:t>Humberto Benedetto</w:t>
      </w:r>
    </w:p>
    <w:p w14:paraId="3442FA7F" w14:textId="77777777" w:rsidR="00D1283E" w:rsidRDefault="00D1283E" w:rsidP="00D1283E">
      <w:pPr>
        <w:spacing w:after="297" w:line="240" w:lineRule="auto"/>
        <w:ind w:right="-15"/>
        <w:jc w:val="right"/>
        <w:rPr>
          <w:sz w:val="24"/>
          <w:szCs w:val="24"/>
        </w:rPr>
      </w:pPr>
      <w:r>
        <w:rPr>
          <w:sz w:val="24"/>
          <w:szCs w:val="24"/>
        </w:rPr>
        <w:t xml:space="preserve">Parlamentario </w:t>
      </w:r>
    </w:p>
    <w:p w14:paraId="0890B0FC" w14:textId="77777777" w:rsidR="00E36E96" w:rsidRDefault="00E36E96" w:rsidP="00B918F5">
      <w:pPr>
        <w:spacing w:after="297" w:line="240" w:lineRule="auto"/>
        <w:ind w:right="-15"/>
        <w:rPr>
          <w:sz w:val="24"/>
          <w:szCs w:val="24"/>
        </w:rPr>
      </w:pPr>
    </w:p>
    <w:p w14:paraId="31E2602B" w14:textId="77777777" w:rsidR="00E36E96" w:rsidRDefault="00E36E96" w:rsidP="00B918F5">
      <w:pPr>
        <w:spacing w:after="297" w:line="240" w:lineRule="auto"/>
        <w:ind w:right="-15"/>
        <w:rPr>
          <w:sz w:val="24"/>
          <w:szCs w:val="24"/>
        </w:rPr>
      </w:pPr>
    </w:p>
    <w:p w14:paraId="54901EAF" w14:textId="77777777" w:rsidR="00E36E96" w:rsidRDefault="00E36E96" w:rsidP="00B918F5">
      <w:pPr>
        <w:spacing w:after="297" w:line="240" w:lineRule="auto"/>
        <w:ind w:right="-15"/>
        <w:rPr>
          <w:sz w:val="24"/>
          <w:szCs w:val="24"/>
        </w:rPr>
      </w:pPr>
    </w:p>
    <w:p w14:paraId="37F60597" w14:textId="77777777" w:rsidR="00E36E96" w:rsidRDefault="00E36E96" w:rsidP="00B918F5">
      <w:pPr>
        <w:spacing w:after="297" w:line="240" w:lineRule="auto"/>
        <w:ind w:right="-15"/>
        <w:rPr>
          <w:sz w:val="24"/>
          <w:szCs w:val="24"/>
        </w:rPr>
      </w:pPr>
    </w:p>
    <w:p w14:paraId="74414420" w14:textId="77777777" w:rsidR="00E36E96" w:rsidRDefault="00E36E96" w:rsidP="00B918F5">
      <w:pPr>
        <w:spacing w:after="297" w:line="240" w:lineRule="auto"/>
        <w:ind w:right="-15"/>
        <w:rPr>
          <w:sz w:val="24"/>
          <w:szCs w:val="24"/>
        </w:rPr>
      </w:pPr>
    </w:p>
    <w:p w14:paraId="06DF6A67" w14:textId="77777777" w:rsidR="00E36E96" w:rsidRDefault="00E36E96" w:rsidP="00B918F5">
      <w:pPr>
        <w:spacing w:after="297" w:line="240" w:lineRule="auto"/>
        <w:ind w:right="-15"/>
        <w:rPr>
          <w:sz w:val="24"/>
          <w:szCs w:val="24"/>
        </w:rPr>
      </w:pPr>
    </w:p>
    <w:p w14:paraId="44019EC0" w14:textId="77777777" w:rsidR="00E36E96" w:rsidRDefault="00E36E96" w:rsidP="00B918F5">
      <w:pPr>
        <w:spacing w:after="297" w:line="240" w:lineRule="auto"/>
        <w:ind w:right="-15"/>
        <w:rPr>
          <w:sz w:val="24"/>
          <w:szCs w:val="24"/>
        </w:rPr>
      </w:pPr>
    </w:p>
    <w:p w14:paraId="0D340179" w14:textId="77777777" w:rsidR="00E36E96" w:rsidRDefault="00E36E96" w:rsidP="00D1283E">
      <w:pPr>
        <w:spacing w:after="297" w:line="240" w:lineRule="auto"/>
        <w:ind w:left="0" w:right="-15" w:firstLine="0"/>
        <w:rPr>
          <w:sz w:val="24"/>
          <w:szCs w:val="24"/>
        </w:rPr>
      </w:pPr>
    </w:p>
    <w:p w14:paraId="2D4618F2" w14:textId="77777777" w:rsidR="00D23C1C" w:rsidRDefault="00D23C1C" w:rsidP="00132814">
      <w:pPr>
        <w:jc w:val="center"/>
        <w:rPr>
          <w:b/>
          <w:sz w:val="24"/>
          <w:szCs w:val="24"/>
        </w:rPr>
      </w:pPr>
    </w:p>
    <w:p w14:paraId="1F292AA4" w14:textId="7537CBDC" w:rsidR="00E36E96" w:rsidRDefault="00E36E96" w:rsidP="00132814">
      <w:pPr>
        <w:jc w:val="center"/>
        <w:rPr>
          <w:b/>
          <w:sz w:val="24"/>
          <w:szCs w:val="24"/>
        </w:rPr>
      </w:pPr>
      <w:r w:rsidRPr="00D1283E">
        <w:rPr>
          <w:b/>
          <w:sz w:val="24"/>
          <w:szCs w:val="24"/>
        </w:rPr>
        <w:lastRenderedPageBreak/>
        <w:t>Fundamentos</w:t>
      </w:r>
    </w:p>
    <w:p w14:paraId="7894AFDA" w14:textId="7B2B44FD" w:rsidR="00D23C1C" w:rsidRDefault="00D23C1C" w:rsidP="00132814">
      <w:pPr>
        <w:jc w:val="center"/>
        <w:rPr>
          <w:b/>
          <w:sz w:val="24"/>
          <w:szCs w:val="24"/>
        </w:rPr>
      </w:pPr>
    </w:p>
    <w:p w14:paraId="4602956C" w14:textId="4981CF94" w:rsidR="00D23C1C" w:rsidRDefault="00D23C1C" w:rsidP="00D23C1C">
      <w:pPr>
        <w:rPr>
          <w:b/>
          <w:sz w:val="24"/>
          <w:szCs w:val="24"/>
        </w:rPr>
      </w:pPr>
      <w:r>
        <w:rPr>
          <w:b/>
          <w:sz w:val="24"/>
          <w:szCs w:val="24"/>
        </w:rPr>
        <w:t xml:space="preserve">La Organización de Estados Americanos, ha tenido nuevamente una resolución sobre la situación política de la hermana </w:t>
      </w:r>
      <w:r w:rsidR="008A2A5D">
        <w:rPr>
          <w:b/>
          <w:sz w:val="24"/>
          <w:szCs w:val="24"/>
        </w:rPr>
        <w:t>República</w:t>
      </w:r>
      <w:r>
        <w:rPr>
          <w:b/>
          <w:sz w:val="24"/>
          <w:szCs w:val="24"/>
        </w:rPr>
        <w:t xml:space="preserve"> Bolivariana de Venezuela con motivo de las elecciones para la renovación de la Asamblea Nacional, donde tan solo participo el 33 por ciento de la población, sin la participación de la mayoría de las representaciones políticas genuinas de la oposición venezolana.</w:t>
      </w:r>
    </w:p>
    <w:p w14:paraId="70C03072" w14:textId="180F8698" w:rsidR="00D23C1C" w:rsidRDefault="00D23C1C" w:rsidP="00D23C1C">
      <w:pPr>
        <w:rPr>
          <w:b/>
          <w:sz w:val="24"/>
          <w:szCs w:val="24"/>
        </w:rPr>
      </w:pPr>
    </w:p>
    <w:p w14:paraId="26AB2E64" w14:textId="594E9A5E" w:rsidR="00D23C1C" w:rsidRPr="00D1283E" w:rsidRDefault="00D23C1C" w:rsidP="00D23C1C">
      <w:pPr>
        <w:rPr>
          <w:b/>
          <w:sz w:val="24"/>
          <w:szCs w:val="24"/>
        </w:rPr>
      </w:pPr>
      <w:r>
        <w:rPr>
          <w:b/>
          <w:sz w:val="24"/>
          <w:szCs w:val="24"/>
        </w:rPr>
        <w:t>La declaración aprobada por 21 países y el voto negativo de solo dos</w:t>
      </w:r>
      <w:r w:rsidR="00E71258">
        <w:rPr>
          <w:b/>
          <w:sz w:val="24"/>
          <w:szCs w:val="24"/>
        </w:rPr>
        <w:t>,</w:t>
      </w:r>
      <w:r>
        <w:rPr>
          <w:b/>
          <w:sz w:val="24"/>
          <w:szCs w:val="24"/>
        </w:rPr>
        <w:t xml:space="preserve"> en sus fundamentos </w:t>
      </w:r>
    </w:p>
    <w:p w14:paraId="3D6CA41F" w14:textId="3784EA4E" w:rsidR="00D23C1C" w:rsidRDefault="00D23C1C" w:rsidP="00E71258">
      <w:pPr>
        <w:spacing w:after="297" w:line="240" w:lineRule="auto"/>
        <w:ind w:right="-15"/>
        <w:rPr>
          <w:b/>
          <w:sz w:val="24"/>
          <w:szCs w:val="24"/>
        </w:rPr>
      </w:pPr>
      <w:r>
        <w:rPr>
          <w:b/>
          <w:sz w:val="24"/>
          <w:szCs w:val="24"/>
        </w:rPr>
        <w:t>Reitera</w:t>
      </w:r>
      <w:r w:rsidRPr="00D23C1C">
        <w:rPr>
          <w:b/>
          <w:sz w:val="24"/>
          <w:szCs w:val="24"/>
        </w:rPr>
        <w:t xml:space="preserve"> los principios y mecanismos establecidos en la Carta de la Organización de los Estados Americanos y la Carta Democrática Interamericana para la preservación de la institucionalidad democrática en los Estados Miembros;</w:t>
      </w:r>
      <w:r>
        <w:rPr>
          <w:b/>
          <w:sz w:val="24"/>
          <w:szCs w:val="24"/>
        </w:rPr>
        <w:t xml:space="preserve"> Reafirma </w:t>
      </w:r>
      <w:r w:rsidRPr="00D23C1C">
        <w:rPr>
          <w:b/>
          <w:sz w:val="24"/>
          <w:szCs w:val="24"/>
        </w:rPr>
        <w:t>que los pueblos de las Américas tienen el derecho a la democracia y los gobiernos la obligación de promoverla y defenderla</w:t>
      </w:r>
      <w:r w:rsidR="00E71258">
        <w:rPr>
          <w:b/>
          <w:sz w:val="24"/>
          <w:szCs w:val="24"/>
        </w:rPr>
        <w:t xml:space="preserve"> y expresa</w:t>
      </w:r>
      <w:r w:rsidRPr="00D23C1C">
        <w:rPr>
          <w:b/>
          <w:sz w:val="24"/>
          <w:szCs w:val="24"/>
        </w:rPr>
        <w:t xml:space="preserve"> su rechazo a la elección fraudulenta del 6 de diciembre, conducida por el régimen ilegítimo de Nicolás Maduro con el evidente propósito de eliminar la única institución legítima y democrática electa en Venezuela;</w:t>
      </w:r>
    </w:p>
    <w:p w14:paraId="5788DA21" w14:textId="1A66E7C5" w:rsidR="00D23C1C" w:rsidRDefault="00E71258" w:rsidP="00E71258">
      <w:pPr>
        <w:spacing w:after="297" w:line="240" w:lineRule="auto"/>
        <w:ind w:right="-15"/>
        <w:rPr>
          <w:b/>
          <w:sz w:val="24"/>
          <w:szCs w:val="24"/>
        </w:rPr>
      </w:pPr>
      <w:proofErr w:type="spellStart"/>
      <w:r>
        <w:rPr>
          <w:b/>
          <w:sz w:val="24"/>
          <w:szCs w:val="24"/>
        </w:rPr>
        <w:t>Ademas</w:t>
      </w:r>
      <w:proofErr w:type="spellEnd"/>
      <w:r>
        <w:rPr>
          <w:b/>
          <w:sz w:val="24"/>
          <w:szCs w:val="24"/>
        </w:rPr>
        <w:t xml:space="preserve"> afirma </w:t>
      </w:r>
      <w:r w:rsidR="00D23C1C" w:rsidRPr="00D23C1C">
        <w:rPr>
          <w:b/>
          <w:sz w:val="24"/>
          <w:szCs w:val="24"/>
        </w:rPr>
        <w:t>con grave preocupación, que la conformación de una entidad no electa democráticamente profundiza el proceso de destrucción de la democracia y del estado de derecho en Venezuela, agravando el constante deterioro de las condiciones políticas, sociales, económicas, humanitarias, de derechos humanos y de seguridad en el país</w:t>
      </w:r>
      <w:r>
        <w:rPr>
          <w:b/>
          <w:sz w:val="24"/>
          <w:szCs w:val="24"/>
        </w:rPr>
        <w:t xml:space="preserve"> y nota </w:t>
      </w:r>
      <w:r w:rsidR="00D23C1C" w:rsidRPr="00D23C1C">
        <w:rPr>
          <w:b/>
          <w:sz w:val="24"/>
          <w:szCs w:val="24"/>
        </w:rPr>
        <w:t>con satisfacción la iniciativa de la sociedad civil, con el respaldo de la Asamblea Nacional, de realizar una consulta popular a los fines de permitir a la ciudadanía expresarse respecto a las condiciones de la elección fraudulenta realizada el 6 de diciembre;</w:t>
      </w:r>
    </w:p>
    <w:p w14:paraId="5EF66DFA" w14:textId="1C49A584" w:rsidR="00D23C1C" w:rsidRPr="00D23C1C" w:rsidRDefault="00E71258" w:rsidP="00E71258">
      <w:pPr>
        <w:spacing w:after="297" w:line="240" w:lineRule="auto"/>
        <w:ind w:right="-15"/>
        <w:rPr>
          <w:b/>
          <w:sz w:val="24"/>
          <w:szCs w:val="24"/>
        </w:rPr>
      </w:pPr>
      <w:r>
        <w:rPr>
          <w:b/>
          <w:sz w:val="24"/>
          <w:szCs w:val="24"/>
        </w:rPr>
        <w:t xml:space="preserve">En su texto Resolutivo </w:t>
      </w:r>
      <w:r w:rsidR="00D23C1C" w:rsidRPr="00D23C1C">
        <w:rPr>
          <w:b/>
          <w:sz w:val="24"/>
          <w:szCs w:val="24"/>
        </w:rPr>
        <w:t>Rechaza las elecciones fraudulentas celebradas en Venezuela el 6 de diciembre de 2020 y no reconocer sus resultados, por no haber sido libres ni justas de conformidad con las condiciones establecidas en el derecho internacional; por carecer de imparcialidad y transparencia; por no haber contado con la participación de todos los actores políticos y de la ciudadanía; por no haber sido liberados los presos políticos; por la falta de independencia de la autoridad electoral; y por no haber contado con observación electoral internacional independiente y creíble</w:t>
      </w:r>
      <w:r>
        <w:rPr>
          <w:b/>
          <w:sz w:val="24"/>
          <w:szCs w:val="24"/>
        </w:rPr>
        <w:t xml:space="preserve"> en su punto 1.</w:t>
      </w:r>
    </w:p>
    <w:p w14:paraId="2EE5F1AE" w14:textId="77777777" w:rsidR="00D23C1C" w:rsidRPr="00D23C1C" w:rsidRDefault="00D23C1C" w:rsidP="00D23C1C">
      <w:pPr>
        <w:spacing w:after="297" w:line="240" w:lineRule="auto"/>
        <w:ind w:right="-15"/>
        <w:jc w:val="center"/>
        <w:rPr>
          <w:b/>
          <w:sz w:val="24"/>
          <w:szCs w:val="24"/>
        </w:rPr>
      </w:pPr>
    </w:p>
    <w:p w14:paraId="46755C3A" w14:textId="40C7BAA4" w:rsidR="00D23C1C" w:rsidRPr="00D23C1C" w:rsidRDefault="00E71258" w:rsidP="00E71258">
      <w:pPr>
        <w:spacing w:after="297" w:line="240" w:lineRule="auto"/>
        <w:ind w:right="-15"/>
        <w:rPr>
          <w:b/>
          <w:sz w:val="24"/>
          <w:szCs w:val="24"/>
        </w:rPr>
      </w:pPr>
      <w:r>
        <w:rPr>
          <w:b/>
          <w:sz w:val="24"/>
          <w:szCs w:val="24"/>
        </w:rPr>
        <w:t>En su punto 2</w:t>
      </w:r>
      <w:r w:rsidR="00D23C1C" w:rsidRPr="00D23C1C">
        <w:rPr>
          <w:b/>
          <w:sz w:val="24"/>
          <w:szCs w:val="24"/>
        </w:rPr>
        <w:t xml:space="preserve"> Condena, en los más enérgicos términos, la estrategia consistente y deliberada del régimen ilegítimo de Nicolás Maduro de socavar el sistema democrático y la separación de poderes, incluyendo a través de la instalación de una entidad no democráticamente electa resultante de las elecciones fraudulentas del 6 de diciembre, consolidando a Venezuela como una dictadura.</w:t>
      </w:r>
    </w:p>
    <w:p w14:paraId="1F6009DE" w14:textId="77777777" w:rsidR="00D23C1C" w:rsidRPr="00D23C1C" w:rsidRDefault="00D23C1C" w:rsidP="00D23C1C">
      <w:pPr>
        <w:spacing w:after="297" w:line="240" w:lineRule="auto"/>
        <w:ind w:right="-15"/>
        <w:jc w:val="center"/>
        <w:rPr>
          <w:b/>
          <w:sz w:val="24"/>
          <w:szCs w:val="24"/>
        </w:rPr>
      </w:pPr>
    </w:p>
    <w:p w14:paraId="1C695974" w14:textId="3389572F" w:rsidR="00D23C1C" w:rsidRPr="00D23C1C" w:rsidRDefault="00E71258" w:rsidP="00E71258">
      <w:pPr>
        <w:spacing w:after="297" w:line="240" w:lineRule="auto"/>
        <w:ind w:right="-15"/>
        <w:rPr>
          <w:b/>
          <w:sz w:val="24"/>
          <w:szCs w:val="24"/>
        </w:rPr>
      </w:pPr>
      <w:r>
        <w:rPr>
          <w:b/>
          <w:sz w:val="24"/>
          <w:szCs w:val="24"/>
        </w:rPr>
        <w:t xml:space="preserve">En tercer </w:t>
      </w:r>
      <w:proofErr w:type="gramStart"/>
      <w:r>
        <w:rPr>
          <w:b/>
          <w:sz w:val="24"/>
          <w:szCs w:val="24"/>
        </w:rPr>
        <w:t>lugar</w:t>
      </w:r>
      <w:proofErr w:type="gramEnd"/>
      <w:r>
        <w:rPr>
          <w:b/>
          <w:sz w:val="24"/>
          <w:szCs w:val="24"/>
        </w:rPr>
        <w:t xml:space="preserve"> </w:t>
      </w:r>
      <w:r w:rsidR="00D23C1C" w:rsidRPr="00D23C1C">
        <w:rPr>
          <w:b/>
          <w:sz w:val="24"/>
          <w:szCs w:val="24"/>
        </w:rPr>
        <w:t>Hace un llamado urgente para que se garantice la protección y seguridad física de los miembros de la Asamblea Nacional electos dramáticamente y se permita el retorno seguro de aquellos miembros de la oposición que se encuentran en el exilio</w:t>
      </w:r>
      <w:r>
        <w:rPr>
          <w:b/>
          <w:sz w:val="24"/>
          <w:szCs w:val="24"/>
        </w:rPr>
        <w:t xml:space="preserve"> y </w:t>
      </w:r>
      <w:r w:rsidR="00D23C1C" w:rsidRPr="00D23C1C">
        <w:rPr>
          <w:b/>
          <w:sz w:val="24"/>
          <w:szCs w:val="24"/>
        </w:rPr>
        <w:t>Hace un llamado para la liberación inmediata de todos los presos políticos en Venezuela y el cese de las continuas persecuciones políticas</w:t>
      </w:r>
    </w:p>
    <w:p w14:paraId="10997A48" w14:textId="77777777" w:rsidR="00D23C1C" w:rsidRPr="00D23C1C" w:rsidRDefault="00D23C1C" w:rsidP="00D23C1C">
      <w:pPr>
        <w:spacing w:after="297" w:line="240" w:lineRule="auto"/>
        <w:ind w:right="-15"/>
        <w:jc w:val="center"/>
        <w:rPr>
          <w:b/>
          <w:sz w:val="24"/>
          <w:szCs w:val="24"/>
        </w:rPr>
      </w:pPr>
    </w:p>
    <w:p w14:paraId="7DFF3B36" w14:textId="03C89FAD" w:rsidR="00D23C1C" w:rsidRPr="00D23C1C" w:rsidRDefault="00D23C1C" w:rsidP="00E71258">
      <w:pPr>
        <w:spacing w:after="297" w:line="240" w:lineRule="auto"/>
        <w:ind w:right="-15"/>
        <w:rPr>
          <w:b/>
          <w:sz w:val="24"/>
          <w:szCs w:val="24"/>
        </w:rPr>
      </w:pPr>
      <w:proofErr w:type="spellStart"/>
      <w:r w:rsidRPr="00D23C1C">
        <w:rPr>
          <w:b/>
          <w:sz w:val="24"/>
          <w:szCs w:val="24"/>
        </w:rPr>
        <w:t>Manifesta</w:t>
      </w:r>
      <w:proofErr w:type="spellEnd"/>
      <w:r w:rsidR="00E71258">
        <w:rPr>
          <w:b/>
          <w:sz w:val="24"/>
          <w:szCs w:val="24"/>
        </w:rPr>
        <w:t xml:space="preserve"> </w:t>
      </w:r>
      <w:proofErr w:type="spellStart"/>
      <w:r w:rsidR="00E71258">
        <w:rPr>
          <w:b/>
          <w:sz w:val="24"/>
          <w:szCs w:val="24"/>
        </w:rPr>
        <w:t>ademas</w:t>
      </w:r>
      <w:proofErr w:type="spellEnd"/>
      <w:r w:rsidRPr="00D23C1C">
        <w:rPr>
          <w:b/>
          <w:sz w:val="24"/>
          <w:szCs w:val="24"/>
        </w:rPr>
        <w:t xml:space="preserve"> </w:t>
      </w:r>
      <w:r w:rsidR="00E71258">
        <w:rPr>
          <w:b/>
          <w:sz w:val="24"/>
          <w:szCs w:val="24"/>
        </w:rPr>
        <w:t xml:space="preserve">su </w:t>
      </w:r>
      <w:r w:rsidRPr="00D23C1C">
        <w:rPr>
          <w:b/>
          <w:sz w:val="24"/>
          <w:szCs w:val="24"/>
        </w:rPr>
        <w:t>solidaridad al pueblo venezolano y el firme apoyo a los persistentes y amplios esfuerzos de los actores democráticos en Venezuela, en particular los partidos políticos y la sociedad civil, hacia la restauración de la democracia en el país</w:t>
      </w:r>
      <w:r w:rsidR="00E71258">
        <w:rPr>
          <w:b/>
          <w:sz w:val="24"/>
          <w:szCs w:val="24"/>
        </w:rPr>
        <w:t xml:space="preserve"> y reitera</w:t>
      </w:r>
      <w:r w:rsidRPr="00D23C1C">
        <w:rPr>
          <w:b/>
          <w:sz w:val="24"/>
          <w:szCs w:val="24"/>
        </w:rPr>
        <w:t xml:space="preserve"> el llamado a que se convoquen, lo más pronto posible, elecciones presidenciales y parlamentarias libres, justas, transparentes y legítimas, con observación electoral internacional independiente y creíble, como parte de un proceso de transición que conduzca al nombramiento de un gobierno elegido democráticamente y de acuerdo con la voluntad del pueblo venezolano y con la constitución venezolana.</w:t>
      </w:r>
    </w:p>
    <w:p w14:paraId="5D5AC942" w14:textId="1C6583D4" w:rsidR="00E36E96" w:rsidRDefault="00E71258" w:rsidP="00E71258">
      <w:pPr>
        <w:spacing w:after="297" w:line="240" w:lineRule="auto"/>
        <w:ind w:left="0" w:right="-15" w:firstLine="0"/>
        <w:rPr>
          <w:b/>
          <w:sz w:val="24"/>
          <w:szCs w:val="24"/>
        </w:rPr>
      </w:pPr>
      <w:r>
        <w:rPr>
          <w:b/>
          <w:sz w:val="24"/>
          <w:szCs w:val="24"/>
        </w:rPr>
        <w:t xml:space="preserve">En el tema Venezuela, este parlamento no ha estado en la misma </w:t>
      </w:r>
      <w:proofErr w:type="spellStart"/>
      <w:r>
        <w:rPr>
          <w:b/>
          <w:sz w:val="24"/>
          <w:szCs w:val="24"/>
        </w:rPr>
        <w:t>sintonia</w:t>
      </w:r>
      <w:proofErr w:type="spellEnd"/>
      <w:r>
        <w:rPr>
          <w:b/>
          <w:sz w:val="24"/>
          <w:szCs w:val="24"/>
        </w:rPr>
        <w:t xml:space="preserve"> que la mayoría de las cancillerías de sus estados partes, no tomando resolución alguna sobre la situación de la Asamblea Venezolana, que es quien designa sus </w:t>
      </w:r>
      <w:proofErr w:type="spellStart"/>
      <w:r>
        <w:rPr>
          <w:b/>
          <w:sz w:val="24"/>
          <w:szCs w:val="24"/>
        </w:rPr>
        <w:t>representates</w:t>
      </w:r>
      <w:proofErr w:type="spellEnd"/>
      <w:r>
        <w:rPr>
          <w:b/>
          <w:sz w:val="24"/>
          <w:szCs w:val="24"/>
        </w:rPr>
        <w:t xml:space="preserve"> a este cuerpo por lo que entendemos que es imposible continuar callados en un silencio </w:t>
      </w:r>
      <w:proofErr w:type="spellStart"/>
      <w:r>
        <w:rPr>
          <w:b/>
          <w:sz w:val="24"/>
          <w:szCs w:val="24"/>
        </w:rPr>
        <w:t>complice</w:t>
      </w:r>
      <w:proofErr w:type="spellEnd"/>
      <w:r>
        <w:rPr>
          <w:b/>
          <w:sz w:val="24"/>
          <w:szCs w:val="24"/>
        </w:rPr>
        <w:t xml:space="preserve"> con respecto a nuestros pares que han sufrido persecuciones de todo tipo y con la mayoría del pueblo venezolano que no pudo expresarse en las urnas por no tener a sus referentes como candidatos.</w:t>
      </w:r>
    </w:p>
    <w:p w14:paraId="7D7F1316" w14:textId="4953D5DF" w:rsidR="00E71258" w:rsidRPr="00E36E96" w:rsidRDefault="00E71258" w:rsidP="00E71258">
      <w:pPr>
        <w:spacing w:after="297" w:line="240" w:lineRule="auto"/>
        <w:ind w:left="0" w:right="-15" w:firstLine="0"/>
        <w:rPr>
          <w:b/>
          <w:sz w:val="24"/>
          <w:szCs w:val="24"/>
        </w:rPr>
      </w:pPr>
      <w:r>
        <w:rPr>
          <w:b/>
          <w:sz w:val="24"/>
          <w:szCs w:val="24"/>
        </w:rPr>
        <w:t>Este silencio y esta falta de debate interno sobre la situación de un Estado Parte, no solo constituye un acto de falta de solidaridad con nuestros colegas sino además un desprecio por el es</w:t>
      </w:r>
      <w:r w:rsidR="008A2A5D">
        <w:rPr>
          <w:b/>
          <w:sz w:val="24"/>
          <w:szCs w:val="24"/>
        </w:rPr>
        <w:t>tado de derecho y la democracia en la región sino que una actitud selectiva sobre la opinión donde se manifiesta contra la situación generada en Bolivia y se actúa correctamente en la búsqueda de garantías en dicho país pero nada se dice ni se hace en otro, por lo que pedimos la aprobación de esta propuesta de acto.</w:t>
      </w:r>
    </w:p>
    <w:sectPr w:rsidR="00E71258" w:rsidRPr="00E36E96" w:rsidSect="00F353FB">
      <w:pgSz w:w="12240" w:h="15840"/>
      <w:pgMar w:top="1843" w:right="1178" w:bottom="1843" w:left="127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785901"/>
    <w:multiLevelType w:val="hybridMultilevel"/>
    <w:tmpl w:val="6E680E4E"/>
    <w:lvl w:ilvl="0" w:tplc="40A20B04">
      <w:start w:val="1"/>
      <w:numFmt w:val="upperLetter"/>
      <w:lvlText w:val="%1."/>
      <w:lvlJc w:val="left"/>
      <w:pPr>
        <w:ind w:left="705"/>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ECC0111A">
      <w:start w:val="1"/>
      <w:numFmt w:val="lowerLetter"/>
      <w:lvlText w:val="%2"/>
      <w:lvlJc w:val="left"/>
      <w:pPr>
        <w:ind w:left="1425"/>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52C497EC">
      <w:start w:val="1"/>
      <w:numFmt w:val="lowerRoman"/>
      <w:lvlText w:val="%3"/>
      <w:lvlJc w:val="left"/>
      <w:pPr>
        <w:ind w:left="2145"/>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A7665E1E">
      <w:start w:val="1"/>
      <w:numFmt w:val="decimal"/>
      <w:lvlText w:val="%4"/>
      <w:lvlJc w:val="left"/>
      <w:pPr>
        <w:ind w:left="2865"/>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26C8318E">
      <w:start w:val="1"/>
      <w:numFmt w:val="lowerLetter"/>
      <w:lvlText w:val="%5"/>
      <w:lvlJc w:val="left"/>
      <w:pPr>
        <w:ind w:left="3585"/>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85CC7008">
      <w:start w:val="1"/>
      <w:numFmt w:val="lowerRoman"/>
      <w:lvlText w:val="%6"/>
      <w:lvlJc w:val="left"/>
      <w:pPr>
        <w:ind w:left="4305"/>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67F6B624">
      <w:start w:val="1"/>
      <w:numFmt w:val="decimal"/>
      <w:lvlText w:val="%7"/>
      <w:lvlJc w:val="left"/>
      <w:pPr>
        <w:ind w:left="5025"/>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288E1BEA">
      <w:start w:val="1"/>
      <w:numFmt w:val="lowerLetter"/>
      <w:lvlText w:val="%8"/>
      <w:lvlJc w:val="left"/>
      <w:pPr>
        <w:ind w:left="5745"/>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68782DBE">
      <w:start w:val="1"/>
      <w:numFmt w:val="lowerRoman"/>
      <w:lvlText w:val="%9"/>
      <w:lvlJc w:val="left"/>
      <w:pPr>
        <w:ind w:left="6465"/>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5B7"/>
    <w:rsid w:val="000252C2"/>
    <w:rsid w:val="000A7A29"/>
    <w:rsid w:val="000B067F"/>
    <w:rsid w:val="00132814"/>
    <w:rsid w:val="001D7C6B"/>
    <w:rsid w:val="0025186C"/>
    <w:rsid w:val="003865B7"/>
    <w:rsid w:val="00394F1D"/>
    <w:rsid w:val="00630965"/>
    <w:rsid w:val="00667D0B"/>
    <w:rsid w:val="00752D5F"/>
    <w:rsid w:val="0082098A"/>
    <w:rsid w:val="008A2A5D"/>
    <w:rsid w:val="0092675A"/>
    <w:rsid w:val="00AA131F"/>
    <w:rsid w:val="00B918F5"/>
    <w:rsid w:val="00C27D56"/>
    <w:rsid w:val="00D1283E"/>
    <w:rsid w:val="00D23C1C"/>
    <w:rsid w:val="00E36E96"/>
    <w:rsid w:val="00E65127"/>
    <w:rsid w:val="00E71258"/>
    <w:rsid w:val="00F353FB"/>
    <w:rsid w:val="00F453F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74D0D"/>
  <w15:docId w15:val="{9F3C61B4-3782-4DFA-8099-F0AFECEDA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0" w:line="246" w:lineRule="auto"/>
      <w:ind w:left="355" w:hanging="10"/>
      <w:jc w:val="both"/>
    </w:pPr>
    <w:rPr>
      <w:rFonts w:ascii="Calibri" w:eastAsia="Calibri" w:hAnsi="Calibri" w:cs="Calibr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2098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2098A"/>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354594">
      <w:bodyDiv w:val="1"/>
      <w:marLeft w:val="0"/>
      <w:marRight w:val="0"/>
      <w:marTop w:val="0"/>
      <w:marBottom w:val="0"/>
      <w:divBdr>
        <w:top w:val="none" w:sz="0" w:space="0" w:color="auto"/>
        <w:left w:val="none" w:sz="0" w:space="0" w:color="auto"/>
        <w:bottom w:val="none" w:sz="0" w:space="0" w:color="auto"/>
        <w:right w:val="none" w:sz="0" w:space="0" w:color="auto"/>
      </w:divBdr>
      <w:divsChild>
        <w:div w:id="995760437">
          <w:marLeft w:val="0"/>
          <w:marRight w:val="0"/>
          <w:marTop w:val="0"/>
          <w:marBottom w:val="0"/>
          <w:divBdr>
            <w:top w:val="none" w:sz="0" w:space="0" w:color="auto"/>
            <w:left w:val="none" w:sz="0" w:space="0" w:color="auto"/>
            <w:bottom w:val="none" w:sz="0" w:space="0" w:color="auto"/>
            <w:right w:val="none" w:sz="0" w:space="0" w:color="auto"/>
          </w:divBdr>
          <w:divsChild>
            <w:div w:id="881092677">
              <w:marLeft w:val="0"/>
              <w:marRight w:val="0"/>
              <w:marTop w:val="0"/>
              <w:marBottom w:val="0"/>
              <w:divBdr>
                <w:top w:val="none" w:sz="0" w:space="0" w:color="auto"/>
                <w:left w:val="none" w:sz="0" w:space="0" w:color="auto"/>
                <w:bottom w:val="none" w:sz="0" w:space="0" w:color="auto"/>
                <w:right w:val="none" w:sz="0" w:space="0" w:color="auto"/>
              </w:divBdr>
              <w:divsChild>
                <w:div w:id="553659870">
                  <w:marLeft w:val="0"/>
                  <w:marRight w:val="0"/>
                  <w:marTop w:val="0"/>
                  <w:marBottom w:val="0"/>
                  <w:divBdr>
                    <w:top w:val="none" w:sz="0" w:space="0" w:color="auto"/>
                    <w:left w:val="none" w:sz="0" w:space="0" w:color="auto"/>
                    <w:bottom w:val="none" w:sz="0" w:space="0" w:color="auto"/>
                    <w:right w:val="none" w:sz="0" w:space="0" w:color="auto"/>
                  </w:divBdr>
                  <w:divsChild>
                    <w:div w:id="759065268">
                      <w:marLeft w:val="0"/>
                      <w:marRight w:val="0"/>
                      <w:marTop w:val="0"/>
                      <w:marBottom w:val="0"/>
                      <w:divBdr>
                        <w:top w:val="none" w:sz="0" w:space="0" w:color="auto"/>
                        <w:left w:val="none" w:sz="0" w:space="0" w:color="auto"/>
                        <w:bottom w:val="none" w:sz="0" w:space="0" w:color="auto"/>
                        <w:right w:val="none" w:sz="0" w:space="0" w:color="auto"/>
                      </w:divBdr>
                      <w:divsChild>
                        <w:div w:id="974944723">
                          <w:marLeft w:val="0"/>
                          <w:marRight w:val="0"/>
                          <w:marTop w:val="0"/>
                          <w:marBottom w:val="0"/>
                          <w:divBdr>
                            <w:top w:val="none" w:sz="0" w:space="0" w:color="auto"/>
                            <w:left w:val="none" w:sz="0" w:space="0" w:color="auto"/>
                            <w:bottom w:val="none" w:sz="0" w:space="0" w:color="auto"/>
                            <w:right w:val="none" w:sz="0" w:space="0" w:color="auto"/>
                          </w:divBdr>
                          <w:divsChild>
                            <w:div w:id="921336912">
                              <w:marLeft w:val="0"/>
                              <w:marRight w:val="0"/>
                              <w:marTop w:val="0"/>
                              <w:marBottom w:val="0"/>
                              <w:divBdr>
                                <w:top w:val="none" w:sz="0" w:space="0" w:color="auto"/>
                                <w:left w:val="none" w:sz="0" w:space="0" w:color="auto"/>
                                <w:bottom w:val="none" w:sz="0" w:space="0" w:color="auto"/>
                                <w:right w:val="none" w:sz="0" w:space="0" w:color="auto"/>
                              </w:divBdr>
                              <w:divsChild>
                                <w:div w:id="700281425">
                                  <w:marLeft w:val="0"/>
                                  <w:marRight w:val="0"/>
                                  <w:marTop w:val="0"/>
                                  <w:marBottom w:val="0"/>
                                  <w:divBdr>
                                    <w:top w:val="none" w:sz="0" w:space="0" w:color="auto"/>
                                    <w:left w:val="none" w:sz="0" w:space="0" w:color="auto"/>
                                    <w:bottom w:val="none" w:sz="0" w:space="0" w:color="auto"/>
                                    <w:right w:val="none" w:sz="0" w:space="0" w:color="auto"/>
                                  </w:divBdr>
                                  <w:divsChild>
                                    <w:div w:id="923611170">
                                      <w:marLeft w:val="0"/>
                                      <w:marRight w:val="0"/>
                                      <w:marTop w:val="0"/>
                                      <w:marBottom w:val="0"/>
                                      <w:divBdr>
                                        <w:top w:val="none" w:sz="0" w:space="0" w:color="auto"/>
                                        <w:left w:val="none" w:sz="0" w:space="0" w:color="auto"/>
                                        <w:bottom w:val="none" w:sz="0" w:space="0" w:color="auto"/>
                                        <w:right w:val="none" w:sz="0" w:space="0" w:color="auto"/>
                                      </w:divBdr>
                                      <w:divsChild>
                                        <w:div w:id="2030375492">
                                          <w:marLeft w:val="0"/>
                                          <w:marRight w:val="0"/>
                                          <w:marTop w:val="0"/>
                                          <w:marBottom w:val="0"/>
                                          <w:divBdr>
                                            <w:top w:val="none" w:sz="0" w:space="0" w:color="auto"/>
                                            <w:left w:val="none" w:sz="0" w:space="0" w:color="auto"/>
                                            <w:bottom w:val="none" w:sz="0" w:space="0" w:color="auto"/>
                                            <w:right w:val="none" w:sz="0" w:space="0" w:color="auto"/>
                                          </w:divBdr>
                                          <w:divsChild>
                                            <w:div w:id="1640451164">
                                              <w:marLeft w:val="0"/>
                                              <w:marRight w:val="0"/>
                                              <w:marTop w:val="0"/>
                                              <w:marBottom w:val="0"/>
                                              <w:divBdr>
                                                <w:top w:val="none" w:sz="0" w:space="0" w:color="auto"/>
                                                <w:left w:val="none" w:sz="0" w:space="0" w:color="auto"/>
                                                <w:bottom w:val="none" w:sz="0" w:space="0" w:color="auto"/>
                                                <w:right w:val="none" w:sz="0" w:space="0" w:color="auto"/>
                                              </w:divBdr>
                                              <w:divsChild>
                                                <w:div w:id="1736585575">
                                                  <w:marLeft w:val="0"/>
                                                  <w:marRight w:val="0"/>
                                                  <w:marTop w:val="0"/>
                                                  <w:marBottom w:val="0"/>
                                                  <w:divBdr>
                                                    <w:top w:val="none" w:sz="0" w:space="0" w:color="auto"/>
                                                    <w:left w:val="none" w:sz="0" w:space="0" w:color="auto"/>
                                                    <w:bottom w:val="none" w:sz="0" w:space="0" w:color="auto"/>
                                                    <w:right w:val="none" w:sz="0" w:space="0" w:color="auto"/>
                                                  </w:divBdr>
                                                  <w:divsChild>
                                                    <w:div w:id="962423908">
                                                      <w:marLeft w:val="0"/>
                                                      <w:marRight w:val="0"/>
                                                      <w:marTop w:val="0"/>
                                                      <w:marBottom w:val="0"/>
                                                      <w:divBdr>
                                                        <w:top w:val="none" w:sz="0" w:space="0" w:color="auto"/>
                                                        <w:left w:val="none" w:sz="0" w:space="0" w:color="auto"/>
                                                        <w:bottom w:val="none" w:sz="0" w:space="0" w:color="auto"/>
                                                        <w:right w:val="none" w:sz="0" w:space="0" w:color="auto"/>
                                                      </w:divBdr>
                                                      <w:divsChild>
                                                        <w:div w:id="178743118">
                                                          <w:marLeft w:val="0"/>
                                                          <w:marRight w:val="0"/>
                                                          <w:marTop w:val="0"/>
                                                          <w:marBottom w:val="0"/>
                                                          <w:divBdr>
                                                            <w:top w:val="none" w:sz="0" w:space="0" w:color="auto"/>
                                                            <w:left w:val="none" w:sz="0" w:space="0" w:color="auto"/>
                                                            <w:bottom w:val="none" w:sz="0" w:space="0" w:color="auto"/>
                                                            <w:right w:val="none" w:sz="0" w:space="0" w:color="auto"/>
                                                          </w:divBdr>
                                                          <w:divsChild>
                                                            <w:div w:id="857426339">
                                                              <w:marLeft w:val="0"/>
                                                              <w:marRight w:val="0"/>
                                                              <w:marTop w:val="0"/>
                                                              <w:marBottom w:val="0"/>
                                                              <w:divBdr>
                                                                <w:top w:val="none" w:sz="0" w:space="0" w:color="auto"/>
                                                                <w:left w:val="none" w:sz="0" w:space="0" w:color="auto"/>
                                                                <w:bottom w:val="none" w:sz="0" w:space="0" w:color="auto"/>
                                                                <w:right w:val="none" w:sz="0" w:space="0" w:color="auto"/>
                                                              </w:divBdr>
                                                              <w:divsChild>
                                                                <w:div w:id="1147623365">
                                                                  <w:marLeft w:val="0"/>
                                                                  <w:marRight w:val="0"/>
                                                                  <w:marTop w:val="0"/>
                                                                  <w:marBottom w:val="0"/>
                                                                  <w:divBdr>
                                                                    <w:top w:val="none" w:sz="0" w:space="0" w:color="auto"/>
                                                                    <w:left w:val="none" w:sz="0" w:space="0" w:color="auto"/>
                                                                    <w:bottom w:val="none" w:sz="0" w:space="0" w:color="auto"/>
                                                                    <w:right w:val="none" w:sz="0" w:space="0" w:color="auto"/>
                                                                  </w:divBdr>
                                                                  <w:divsChild>
                                                                    <w:div w:id="1840271450">
                                                                      <w:marLeft w:val="0"/>
                                                                      <w:marRight w:val="0"/>
                                                                      <w:marTop w:val="0"/>
                                                                      <w:marBottom w:val="0"/>
                                                                      <w:divBdr>
                                                                        <w:top w:val="none" w:sz="0" w:space="0" w:color="auto"/>
                                                                        <w:left w:val="none" w:sz="0" w:space="0" w:color="auto"/>
                                                                        <w:bottom w:val="none" w:sz="0" w:space="0" w:color="auto"/>
                                                                        <w:right w:val="none" w:sz="0" w:space="0" w:color="auto"/>
                                                                      </w:divBdr>
                                                                      <w:divsChild>
                                                                        <w:div w:id="1191452657">
                                                                          <w:marLeft w:val="0"/>
                                                                          <w:marRight w:val="0"/>
                                                                          <w:marTop w:val="0"/>
                                                                          <w:marBottom w:val="0"/>
                                                                          <w:divBdr>
                                                                            <w:top w:val="none" w:sz="0" w:space="0" w:color="auto"/>
                                                                            <w:left w:val="none" w:sz="0" w:space="0" w:color="auto"/>
                                                                            <w:bottom w:val="none" w:sz="0" w:space="0" w:color="auto"/>
                                                                            <w:right w:val="none" w:sz="0" w:space="0" w:color="auto"/>
                                                                          </w:divBdr>
                                                                          <w:divsChild>
                                                                            <w:div w:id="733089354">
                                                                              <w:marLeft w:val="0"/>
                                                                              <w:marRight w:val="0"/>
                                                                              <w:marTop w:val="0"/>
                                                                              <w:marBottom w:val="0"/>
                                                                              <w:divBdr>
                                                                                <w:top w:val="none" w:sz="0" w:space="0" w:color="auto"/>
                                                                                <w:left w:val="none" w:sz="0" w:space="0" w:color="auto"/>
                                                                                <w:bottom w:val="none" w:sz="0" w:space="0" w:color="auto"/>
                                                                                <w:right w:val="none" w:sz="0" w:space="0" w:color="auto"/>
                                                                              </w:divBdr>
                                                                              <w:divsChild>
                                                                                <w:div w:id="437216925">
                                                                                  <w:marLeft w:val="0"/>
                                                                                  <w:marRight w:val="0"/>
                                                                                  <w:marTop w:val="0"/>
                                                                                  <w:marBottom w:val="0"/>
                                                                                  <w:divBdr>
                                                                                    <w:top w:val="none" w:sz="0" w:space="0" w:color="auto"/>
                                                                                    <w:left w:val="none" w:sz="0" w:space="0" w:color="auto"/>
                                                                                    <w:bottom w:val="none" w:sz="0" w:space="0" w:color="auto"/>
                                                                                    <w:right w:val="none" w:sz="0" w:space="0" w:color="auto"/>
                                                                                  </w:divBdr>
                                                                                  <w:divsChild>
                                                                                    <w:div w:id="1615399330">
                                                                                      <w:marLeft w:val="0"/>
                                                                                      <w:marRight w:val="0"/>
                                                                                      <w:marTop w:val="0"/>
                                                                                      <w:marBottom w:val="0"/>
                                                                                      <w:divBdr>
                                                                                        <w:top w:val="none" w:sz="0" w:space="0" w:color="auto"/>
                                                                                        <w:left w:val="none" w:sz="0" w:space="0" w:color="auto"/>
                                                                                        <w:bottom w:val="none" w:sz="0" w:space="0" w:color="auto"/>
                                                                                        <w:right w:val="none" w:sz="0" w:space="0" w:color="auto"/>
                                                                                      </w:divBdr>
                                                                                      <w:divsChild>
                                                                                        <w:div w:id="170920850">
                                                                                          <w:marLeft w:val="0"/>
                                                                                          <w:marRight w:val="0"/>
                                                                                          <w:marTop w:val="0"/>
                                                                                          <w:marBottom w:val="0"/>
                                                                                          <w:divBdr>
                                                                                            <w:top w:val="none" w:sz="0" w:space="0" w:color="auto"/>
                                                                                            <w:left w:val="none" w:sz="0" w:space="0" w:color="auto"/>
                                                                                            <w:bottom w:val="none" w:sz="0" w:space="0" w:color="auto"/>
                                                                                            <w:right w:val="none" w:sz="0" w:space="0" w:color="auto"/>
                                                                                          </w:divBdr>
                                                                                          <w:divsChild>
                                                                                            <w:div w:id="1219167633">
                                                                                              <w:marLeft w:val="0"/>
                                                                                              <w:marRight w:val="0"/>
                                                                                              <w:marTop w:val="0"/>
                                                                                              <w:marBottom w:val="0"/>
                                                                                              <w:divBdr>
                                                                                                <w:top w:val="none" w:sz="0" w:space="0" w:color="auto"/>
                                                                                                <w:left w:val="none" w:sz="0" w:space="0" w:color="auto"/>
                                                                                                <w:bottom w:val="none" w:sz="0" w:space="0" w:color="auto"/>
                                                                                                <w:right w:val="none" w:sz="0" w:space="0" w:color="auto"/>
                                                                                              </w:divBdr>
                                                                                              <w:divsChild>
                                                                                                <w:div w:id="1415934599">
                                                                                                  <w:marLeft w:val="0"/>
                                                                                                  <w:marRight w:val="0"/>
                                                                                                  <w:marTop w:val="0"/>
                                                                                                  <w:marBottom w:val="0"/>
                                                                                                  <w:divBdr>
                                                                                                    <w:top w:val="none" w:sz="0" w:space="0" w:color="auto"/>
                                                                                                    <w:left w:val="none" w:sz="0" w:space="0" w:color="auto"/>
                                                                                                    <w:bottom w:val="none" w:sz="0" w:space="0" w:color="auto"/>
                                                                                                    <w:right w:val="none" w:sz="0" w:space="0" w:color="auto"/>
                                                                                                  </w:divBdr>
                                                                                                  <w:divsChild>
                                                                                                    <w:div w:id="2034961965">
                                                                                                      <w:marLeft w:val="0"/>
                                                                                                      <w:marRight w:val="0"/>
                                                                                                      <w:marTop w:val="0"/>
                                                                                                      <w:marBottom w:val="0"/>
                                                                                                      <w:divBdr>
                                                                                                        <w:top w:val="none" w:sz="0" w:space="0" w:color="auto"/>
                                                                                                        <w:left w:val="none" w:sz="0" w:space="0" w:color="auto"/>
                                                                                                        <w:bottom w:val="none" w:sz="0" w:space="0" w:color="auto"/>
                                                                                                        <w:right w:val="none" w:sz="0" w:space="0" w:color="auto"/>
                                                                                                      </w:divBdr>
                                                                                                      <w:divsChild>
                                                                                                        <w:div w:id="1247181112">
                                                                                                          <w:marLeft w:val="0"/>
                                                                                                          <w:marRight w:val="0"/>
                                                                                                          <w:marTop w:val="0"/>
                                                                                                          <w:marBottom w:val="0"/>
                                                                                                          <w:divBdr>
                                                                                                            <w:top w:val="none" w:sz="0" w:space="0" w:color="auto"/>
                                                                                                            <w:left w:val="none" w:sz="0" w:space="0" w:color="auto"/>
                                                                                                            <w:bottom w:val="none" w:sz="0" w:space="0" w:color="auto"/>
                                                                                                            <w:right w:val="none" w:sz="0" w:space="0" w:color="auto"/>
                                                                                                          </w:divBdr>
                                                                                                          <w:divsChild>
                                                                                                            <w:div w:id="496700158">
                                                                                                              <w:marLeft w:val="0"/>
                                                                                                              <w:marRight w:val="0"/>
                                                                                                              <w:marTop w:val="0"/>
                                                                                                              <w:marBottom w:val="0"/>
                                                                                                              <w:divBdr>
                                                                                                                <w:top w:val="none" w:sz="0" w:space="0" w:color="auto"/>
                                                                                                                <w:left w:val="none" w:sz="0" w:space="0" w:color="auto"/>
                                                                                                                <w:bottom w:val="none" w:sz="0" w:space="0" w:color="auto"/>
                                                                                                                <w:right w:val="none" w:sz="0" w:space="0" w:color="auto"/>
                                                                                                              </w:divBdr>
                                                                                                              <w:divsChild>
                                                                                                                <w:div w:id="1476725074">
                                                                                                                  <w:marLeft w:val="0"/>
                                                                                                                  <w:marRight w:val="0"/>
                                                                                                                  <w:marTop w:val="0"/>
                                                                                                                  <w:marBottom w:val="0"/>
                                                                                                                  <w:divBdr>
                                                                                                                    <w:top w:val="none" w:sz="0" w:space="0" w:color="auto"/>
                                                                                                                    <w:left w:val="none" w:sz="0" w:space="0" w:color="auto"/>
                                                                                                                    <w:bottom w:val="none" w:sz="0" w:space="0" w:color="auto"/>
                                                                                                                    <w:right w:val="none" w:sz="0" w:space="0" w:color="auto"/>
                                                                                                                  </w:divBdr>
                                                                                                                  <w:divsChild>
                                                                                                                    <w:div w:id="1620456120">
                                                                                                                      <w:marLeft w:val="0"/>
                                                                                                                      <w:marRight w:val="0"/>
                                                                                                                      <w:marTop w:val="0"/>
                                                                                                                      <w:marBottom w:val="0"/>
                                                                                                                      <w:divBdr>
                                                                                                                        <w:top w:val="none" w:sz="0" w:space="0" w:color="auto"/>
                                                                                                                        <w:left w:val="none" w:sz="0" w:space="0" w:color="auto"/>
                                                                                                                        <w:bottom w:val="none" w:sz="0" w:space="0" w:color="auto"/>
                                                                                                                        <w:right w:val="none" w:sz="0" w:space="0" w:color="auto"/>
                                                                                                                      </w:divBdr>
                                                                                                                      <w:divsChild>
                                                                                                                        <w:div w:id="1820414847">
                                                                                                                          <w:marLeft w:val="0"/>
                                                                                                                          <w:marRight w:val="0"/>
                                                                                                                          <w:marTop w:val="0"/>
                                                                                                                          <w:marBottom w:val="0"/>
                                                                                                                          <w:divBdr>
                                                                                                                            <w:top w:val="none" w:sz="0" w:space="0" w:color="auto"/>
                                                                                                                            <w:left w:val="none" w:sz="0" w:space="0" w:color="auto"/>
                                                                                                                            <w:bottom w:val="none" w:sz="0" w:space="0" w:color="auto"/>
                                                                                                                            <w:right w:val="none" w:sz="0" w:space="0" w:color="auto"/>
                                                                                                                          </w:divBdr>
                                                                                                                          <w:divsChild>
                                                                                                                            <w:div w:id="1758166391">
                                                                                                                              <w:marLeft w:val="0"/>
                                                                                                                              <w:marRight w:val="0"/>
                                                                                                                              <w:marTop w:val="0"/>
                                                                                                                              <w:marBottom w:val="0"/>
                                                                                                                              <w:divBdr>
                                                                                                                                <w:top w:val="none" w:sz="0" w:space="0" w:color="auto"/>
                                                                                                                                <w:left w:val="none" w:sz="0" w:space="0" w:color="auto"/>
                                                                                                                                <w:bottom w:val="none" w:sz="0" w:space="0" w:color="auto"/>
                                                                                                                                <w:right w:val="none" w:sz="0" w:space="0" w:color="auto"/>
                                                                                                                              </w:divBdr>
                                                                                                                              <w:divsChild>
                                                                                                                                <w:div w:id="66331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781</Words>
  <Characters>4296</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Alvaro</dc:creator>
  <cp:lastModifiedBy>Humberto Benedetto</cp:lastModifiedBy>
  <cp:revision>2</cp:revision>
  <cp:lastPrinted>2016-04-11T17:21:00Z</cp:lastPrinted>
  <dcterms:created xsi:type="dcterms:W3CDTF">2020-12-09T21:08:00Z</dcterms:created>
  <dcterms:modified xsi:type="dcterms:W3CDTF">2020-12-09T21:08:00Z</dcterms:modified>
</cp:coreProperties>
</file>